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0A1" w:rsidRDefault="00B76B61">
      <w:r>
        <w:t xml:space="preserve">Scenariusz lekcji geografii w kl. 7 </w:t>
      </w:r>
      <w:bookmarkStart w:id="0" w:name="_GoBack"/>
      <w:bookmarkEnd w:id="0"/>
    </w:p>
    <w:p w:rsidR="00B76B61" w:rsidRDefault="00B76B61">
      <w:r>
        <w:t>Temat; Cechy klimatu Polski.</w:t>
      </w:r>
    </w:p>
    <w:p w:rsidR="00B76B61" w:rsidRDefault="00B76B61" w:rsidP="00B76B61">
      <w:pPr>
        <w:pStyle w:val="Akapitzlist"/>
        <w:numPr>
          <w:ilvl w:val="0"/>
          <w:numId w:val="1"/>
        </w:numPr>
      </w:pPr>
      <w:r>
        <w:t>Cele :</w:t>
      </w:r>
    </w:p>
    <w:p w:rsidR="00B76B61" w:rsidRDefault="004D39DE" w:rsidP="00B76B61">
      <w:pPr>
        <w:pStyle w:val="Akapitzlist"/>
      </w:pPr>
      <w:r>
        <w:t xml:space="preserve">Na slajdzie </w:t>
      </w:r>
    </w:p>
    <w:p w:rsidR="00B76B61" w:rsidRDefault="00B76B61" w:rsidP="00B76B61">
      <w:pPr>
        <w:pStyle w:val="Akapitzlist"/>
        <w:numPr>
          <w:ilvl w:val="0"/>
          <w:numId w:val="1"/>
        </w:numPr>
      </w:pPr>
      <w:r>
        <w:t xml:space="preserve">Metody :pokaz,  praca z podręcznikiem , analiza </w:t>
      </w:r>
      <w:proofErr w:type="spellStart"/>
      <w:r>
        <w:t>klimatogramów</w:t>
      </w:r>
      <w:proofErr w:type="spellEnd"/>
      <w:r>
        <w:t xml:space="preserve">, </w:t>
      </w:r>
    </w:p>
    <w:p w:rsidR="00B76B61" w:rsidRDefault="00B76B61" w:rsidP="00B76B61">
      <w:pPr>
        <w:pStyle w:val="Akapitzlist"/>
        <w:numPr>
          <w:ilvl w:val="0"/>
          <w:numId w:val="1"/>
        </w:numPr>
      </w:pPr>
      <w:r>
        <w:t xml:space="preserve">Formy : zbiorowa , praca w parach </w:t>
      </w:r>
    </w:p>
    <w:p w:rsidR="00B76B61" w:rsidRDefault="00B76B61" w:rsidP="00B76B61">
      <w:pPr>
        <w:pStyle w:val="Akapitzlist"/>
        <w:numPr>
          <w:ilvl w:val="0"/>
          <w:numId w:val="1"/>
        </w:numPr>
      </w:pPr>
      <w:r>
        <w:t>Środki dydaktyczne : prezentacja multimedialna, podręcznik, karta pracy,</w:t>
      </w:r>
    </w:p>
    <w:p w:rsidR="00B76B61" w:rsidRDefault="00B76B61" w:rsidP="00B76B61">
      <w:pPr>
        <w:pStyle w:val="Akapitzlist"/>
        <w:numPr>
          <w:ilvl w:val="0"/>
          <w:numId w:val="1"/>
        </w:numPr>
      </w:pPr>
      <w:r>
        <w:t>Przebieg lekcji :</w:t>
      </w:r>
    </w:p>
    <w:p w:rsidR="00B76B61" w:rsidRDefault="00B76B61" w:rsidP="00B76B61">
      <w:pPr>
        <w:pStyle w:val="Akapitzlist"/>
        <w:numPr>
          <w:ilvl w:val="0"/>
          <w:numId w:val="2"/>
        </w:numPr>
      </w:pPr>
      <w:r>
        <w:t xml:space="preserve">Podanie tematu i celów lekcji </w:t>
      </w:r>
    </w:p>
    <w:p w:rsidR="00B76B61" w:rsidRDefault="00B76B61" w:rsidP="00B76B61">
      <w:pPr>
        <w:pStyle w:val="Akapitzlist"/>
        <w:numPr>
          <w:ilvl w:val="0"/>
          <w:numId w:val="2"/>
        </w:numPr>
      </w:pPr>
      <w:r>
        <w:t>Przedstawienie czynników klimatycznych i ich wpływu na klimat Polski</w:t>
      </w:r>
    </w:p>
    <w:p w:rsidR="00B76B61" w:rsidRDefault="00B76B61" w:rsidP="00B76B61">
      <w:pPr>
        <w:pStyle w:val="Akapitzlist"/>
        <w:numPr>
          <w:ilvl w:val="0"/>
          <w:numId w:val="2"/>
        </w:numPr>
      </w:pPr>
      <w:r>
        <w:t xml:space="preserve">Przedstawienie mas powietrza napływających na obszar Polski i ich wpływ na klimat </w:t>
      </w:r>
      <w:r w:rsidR="00C5313A">
        <w:t>(</w:t>
      </w:r>
      <w:proofErr w:type="spellStart"/>
      <w:r w:rsidR="00C5313A">
        <w:t>Multibook</w:t>
      </w:r>
      <w:proofErr w:type="spellEnd"/>
      <w:r w:rsidR="00C5313A">
        <w:t xml:space="preserve"> str. 48 )</w:t>
      </w:r>
    </w:p>
    <w:p w:rsidR="00B76B61" w:rsidRDefault="00B76B61" w:rsidP="00B76B61">
      <w:pPr>
        <w:pStyle w:val="Akapitzlist"/>
        <w:numPr>
          <w:ilvl w:val="0"/>
          <w:numId w:val="2"/>
        </w:numPr>
      </w:pPr>
      <w:r>
        <w:t xml:space="preserve">Przedstawienie średnich temperatur powietrza w lipcu i styczniu w Polsce </w:t>
      </w:r>
      <w:r w:rsidR="00C5313A">
        <w:t>(podręcznik str.49 ) Ciekawostki klimatyczne i pogodowe w Polsce (</w:t>
      </w:r>
      <w:proofErr w:type="spellStart"/>
      <w:r w:rsidR="00C5313A">
        <w:t>Multibook</w:t>
      </w:r>
      <w:proofErr w:type="spellEnd"/>
      <w:r w:rsidR="00C5313A">
        <w:t xml:space="preserve"> str. 49)</w:t>
      </w:r>
    </w:p>
    <w:p w:rsidR="00B76B61" w:rsidRDefault="00B76B61" w:rsidP="00B76B61">
      <w:pPr>
        <w:pStyle w:val="Akapitzlist"/>
        <w:numPr>
          <w:ilvl w:val="0"/>
          <w:numId w:val="2"/>
        </w:numPr>
      </w:pPr>
      <w:r>
        <w:t xml:space="preserve">Przedstawienie sum opadów w półroczu ciepłym i chłodnym </w:t>
      </w:r>
      <w:r w:rsidR="00C5313A">
        <w:t>,</w:t>
      </w:r>
    </w:p>
    <w:p w:rsidR="00C5313A" w:rsidRDefault="00C5313A" w:rsidP="00B76B61">
      <w:pPr>
        <w:pStyle w:val="Akapitzlist"/>
        <w:numPr>
          <w:ilvl w:val="0"/>
          <w:numId w:val="2"/>
        </w:numPr>
      </w:pPr>
      <w:r>
        <w:t>Przedstawienie obszarów o największych i najmniejszych wartościach okresu wegetacji (podręcznik str. 50)</w:t>
      </w:r>
    </w:p>
    <w:p w:rsidR="004D39DE" w:rsidRDefault="004D39DE" w:rsidP="00B76B61">
      <w:pPr>
        <w:pStyle w:val="Akapitzlist"/>
        <w:numPr>
          <w:ilvl w:val="0"/>
          <w:numId w:val="2"/>
        </w:numPr>
      </w:pPr>
      <w:r>
        <w:t xml:space="preserve">Przedstawienie rodzajów  wiatrów lokalnych w Polsce : halny i bryza morska </w:t>
      </w:r>
      <w:r w:rsidR="00C5313A">
        <w:t>–animacje (</w:t>
      </w:r>
      <w:r w:rsidR="00C5313A">
        <w:t>(</w:t>
      </w:r>
      <w:proofErr w:type="spellStart"/>
      <w:r w:rsidR="00C5313A">
        <w:t>Multibook</w:t>
      </w:r>
      <w:proofErr w:type="spellEnd"/>
      <w:r w:rsidR="00C5313A">
        <w:t xml:space="preserve"> st</w:t>
      </w:r>
      <w:r w:rsidR="00C5313A">
        <w:t>r. 51</w:t>
      </w:r>
      <w:r w:rsidR="00C5313A">
        <w:t>)</w:t>
      </w:r>
    </w:p>
    <w:p w:rsidR="00C5313A" w:rsidRDefault="00C5313A" w:rsidP="00B76B61">
      <w:pPr>
        <w:pStyle w:val="Akapitzlist"/>
        <w:numPr>
          <w:ilvl w:val="0"/>
          <w:numId w:val="2"/>
        </w:numPr>
      </w:pPr>
      <w:r>
        <w:t xml:space="preserve">Przedstawienie zróżnicowania klimatycznego w Polsce na podstawie </w:t>
      </w:r>
      <w:proofErr w:type="spellStart"/>
      <w:r>
        <w:t>klimatogramu</w:t>
      </w:r>
      <w:proofErr w:type="spellEnd"/>
      <w:r>
        <w:t xml:space="preserve"> Suwałk, Szczecina i Kasprowego Wierchu.</w:t>
      </w:r>
    </w:p>
    <w:p w:rsidR="004D39DE" w:rsidRDefault="004D39DE" w:rsidP="00B76B61">
      <w:pPr>
        <w:pStyle w:val="Akapitzlist"/>
        <w:numPr>
          <w:ilvl w:val="0"/>
          <w:numId w:val="2"/>
        </w:numPr>
      </w:pPr>
      <w:r>
        <w:t>Przedstawienie przebiegu temperatury i opadów</w:t>
      </w:r>
      <w:r w:rsidR="00C5313A">
        <w:t xml:space="preserve"> dla naszego regionu </w:t>
      </w:r>
      <w:r>
        <w:t xml:space="preserve"> na przykładzie </w:t>
      </w:r>
      <w:proofErr w:type="spellStart"/>
      <w:r>
        <w:t>klimatogramu</w:t>
      </w:r>
      <w:proofErr w:type="spellEnd"/>
      <w:r>
        <w:t xml:space="preserve"> Białegostoku,</w:t>
      </w:r>
    </w:p>
    <w:p w:rsidR="004D39DE" w:rsidRDefault="004D39DE" w:rsidP="004D39DE">
      <w:pPr>
        <w:pStyle w:val="Akapitzlist"/>
        <w:ind w:left="1440"/>
      </w:pPr>
    </w:p>
    <w:p w:rsidR="004D39DE" w:rsidRDefault="004D39DE" w:rsidP="004D39DE">
      <w:pPr>
        <w:pStyle w:val="Akapitzlist"/>
        <w:ind w:left="1440"/>
      </w:pPr>
      <w:r>
        <w:t>Załączniki: Folder Klimat Polski.</w:t>
      </w:r>
    </w:p>
    <w:p w:rsidR="004D39DE" w:rsidRDefault="004D39DE" w:rsidP="004D39DE">
      <w:pPr>
        <w:pStyle w:val="Akapitzlist"/>
        <w:ind w:left="1440"/>
      </w:pPr>
    </w:p>
    <w:p w:rsidR="004D39DE" w:rsidRDefault="004D39DE" w:rsidP="004D39DE">
      <w:pPr>
        <w:pStyle w:val="Akapitzlist"/>
        <w:ind w:left="1440"/>
      </w:pPr>
    </w:p>
    <w:p w:rsidR="004D39DE" w:rsidRDefault="004D39DE" w:rsidP="004D39DE">
      <w:pPr>
        <w:pStyle w:val="Akapitzlist"/>
        <w:numPr>
          <w:ilvl w:val="0"/>
          <w:numId w:val="1"/>
        </w:numPr>
      </w:pPr>
      <w:r>
        <w:t xml:space="preserve">Wykonanie karty pracy w parach i przedstawienie efektów pracy. </w:t>
      </w:r>
    </w:p>
    <w:p w:rsidR="004D39DE" w:rsidRDefault="004D39DE" w:rsidP="004D39DE">
      <w:r>
        <w:t xml:space="preserve">Karta pracy </w:t>
      </w:r>
    </w:p>
    <w:p w:rsidR="004D39DE" w:rsidRDefault="004D39DE" w:rsidP="004D39DE">
      <w:r>
        <w:t xml:space="preserve">Na podstawie </w:t>
      </w:r>
      <w:proofErr w:type="spellStart"/>
      <w:r>
        <w:t>klimatogramu</w:t>
      </w:r>
      <w:proofErr w:type="spellEnd"/>
      <w:r>
        <w:t xml:space="preserve"> Białegostoku wykonać następujące polecenia ;</w:t>
      </w:r>
    </w:p>
    <w:p w:rsidR="004D39DE" w:rsidRDefault="004D39DE" w:rsidP="004D39DE">
      <w:pPr>
        <w:pStyle w:val="Akapitzlist"/>
        <w:numPr>
          <w:ilvl w:val="0"/>
          <w:numId w:val="3"/>
        </w:numPr>
      </w:pPr>
      <w:proofErr w:type="spellStart"/>
      <w:r>
        <w:t>Odcztać</w:t>
      </w:r>
      <w:proofErr w:type="spellEnd"/>
      <w:r>
        <w:t xml:space="preserve"> nazwę  i wartość najcieplejszego miesiąca - …………………………………………………</w:t>
      </w:r>
    </w:p>
    <w:p w:rsidR="004D39DE" w:rsidRDefault="004D39DE" w:rsidP="004D39DE">
      <w:pPr>
        <w:pStyle w:val="Akapitzlist"/>
        <w:numPr>
          <w:ilvl w:val="0"/>
          <w:numId w:val="3"/>
        </w:numPr>
      </w:pPr>
      <w:proofErr w:type="spellStart"/>
      <w:r>
        <w:t>Odcztać</w:t>
      </w:r>
      <w:proofErr w:type="spellEnd"/>
      <w:r>
        <w:t xml:space="preserve"> nazwę  i wartość najchłodniejszego miesiąca - …………………………………………………</w:t>
      </w:r>
    </w:p>
    <w:p w:rsidR="004D39DE" w:rsidRDefault="004D39DE" w:rsidP="004D39DE">
      <w:pPr>
        <w:pStyle w:val="Akapitzlist"/>
        <w:numPr>
          <w:ilvl w:val="0"/>
          <w:numId w:val="3"/>
        </w:numPr>
      </w:pPr>
      <w:r>
        <w:t>Odczytać nazwę miesiąca i wartość największych opadów - ………………………………………….</w:t>
      </w:r>
    </w:p>
    <w:p w:rsidR="004D39DE" w:rsidRDefault="004D39DE" w:rsidP="004D39DE">
      <w:pPr>
        <w:pStyle w:val="Akapitzlist"/>
        <w:numPr>
          <w:ilvl w:val="0"/>
          <w:numId w:val="3"/>
        </w:numPr>
      </w:pPr>
      <w:r>
        <w:t>Odczytać nazwę miesiąca i wartość najmniejszych opadów - ………………………………………….</w:t>
      </w:r>
    </w:p>
    <w:p w:rsidR="004D39DE" w:rsidRDefault="004D39DE" w:rsidP="004D39DE">
      <w:pPr>
        <w:pStyle w:val="Akapitzlist"/>
        <w:numPr>
          <w:ilvl w:val="0"/>
          <w:numId w:val="3"/>
        </w:numPr>
      </w:pPr>
      <w:r>
        <w:t>Obliczyć amplitudę temperatury: …………………………………………………………………………………….</w:t>
      </w:r>
    </w:p>
    <w:p w:rsidR="004D39DE" w:rsidRDefault="004D39DE" w:rsidP="004D39DE">
      <w:pPr>
        <w:pStyle w:val="Akapitzlist"/>
        <w:numPr>
          <w:ilvl w:val="0"/>
          <w:numId w:val="3"/>
        </w:numPr>
      </w:pPr>
      <w:r>
        <w:t>Obliczyć roczną sumę opadów; ………………………………………………………………………………………..</w:t>
      </w:r>
    </w:p>
    <w:p w:rsidR="004D39DE" w:rsidRDefault="004D39DE" w:rsidP="004D39DE">
      <w:pPr>
        <w:pStyle w:val="Akapitzlist"/>
      </w:pPr>
    </w:p>
    <w:p w:rsidR="004D39DE" w:rsidRDefault="004D39DE" w:rsidP="004D39DE">
      <w:pPr>
        <w:pStyle w:val="Akapitzlist"/>
        <w:numPr>
          <w:ilvl w:val="0"/>
          <w:numId w:val="1"/>
        </w:numPr>
      </w:pPr>
      <w:r>
        <w:t>Podsumowanie i wnioski.</w:t>
      </w:r>
    </w:p>
    <w:sectPr w:rsidR="004D3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86D49"/>
    <w:multiLevelType w:val="hybridMultilevel"/>
    <w:tmpl w:val="96A23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527EA"/>
    <w:multiLevelType w:val="hybridMultilevel"/>
    <w:tmpl w:val="DDA224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FC410D"/>
    <w:multiLevelType w:val="hybridMultilevel"/>
    <w:tmpl w:val="D6700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B61"/>
    <w:rsid w:val="004D39DE"/>
    <w:rsid w:val="00B76B61"/>
    <w:rsid w:val="00C5313A"/>
    <w:rsid w:val="00E7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4DB8C-D19C-4B3C-A628-55BF8332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6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malinowska</dc:creator>
  <cp:keywords/>
  <dc:description/>
  <cp:lastModifiedBy>bozena malinowska</cp:lastModifiedBy>
  <cp:revision>4</cp:revision>
  <dcterms:created xsi:type="dcterms:W3CDTF">2020-12-28T16:04:00Z</dcterms:created>
  <dcterms:modified xsi:type="dcterms:W3CDTF">2020-12-28T16:43:00Z</dcterms:modified>
</cp:coreProperties>
</file>